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BF" w:rsidRDefault="00BA4A46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3A25BF" w:rsidRPr="00BA4A46" w:rsidRDefault="00BA4A46">
      <w:pPr>
        <w:jc w:val="center"/>
        <w:rPr>
          <w:rFonts w:asciiTheme="minorEastAsia" w:hAnsiTheme="minorEastAsia" w:cs="黑体" w:hint="eastAsia"/>
          <w:b/>
          <w:sz w:val="32"/>
          <w:szCs w:val="32"/>
        </w:rPr>
      </w:pPr>
      <w:r w:rsidRPr="00BA4A46">
        <w:rPr>
          <w:rFonts w:asciiTheme="minorEastAsia" w:hAnsiTheme="minorEastAsia" w:cs="黑体" w:hint="eastAsia"/>
          <w:b/>
          <w:sz w:val="32"/>
          <w:szCs w:val="32"/>
        </w:rPr>
        <w:t>201</w:t>
      </w:r>
      <w:r w:rsidRPr="00BA4A46">
        <w:rPr>
          <w:rFonts w:asciiTheme="minorEastAsia" w:hAnsiTheme="minorEastAsia" w:cs="黑体" w:hint="eastAsia"/>
          <w:b/>
          <w:sz w:val="32"/>
          <w:szCs w:val="32"/>
        </w:rPr>
        <w:t>7</w:t>
      </w:r>
      <w:r w:rsidRPr="00BA4A46">
        <w:rPr>
          <w:rFonts w:asciiTheme="minorEastAsia" w:hAnsiTheme="minorEastAsia" w:cs="黑体" w:hint="eastAsia"/>
          <w:b/>
          <w:sz w:val="32"/>
          <w:szCs w:val="32"/>
        </w:rPr>
        <w:t>-2018</w:t>
      </w:r>
      <w:r w:rsidRPr="00BA4A46">
        <w:rPr>
          <w:rFonts w:asciiTheme="minorEastAsia" w:hAnsiTheme="minorEastAsia" w:cs="黑体" w:hint="eastAsia"/>
          <w:b/>
          <w:sz w:val="32"/>
          <w:szCs w:val="32"/>
        </w:rPr>
        <w:t>年研讨式课程立项名单</w:t>
      </w:r>
    </w:p>
    <w:tbl>
      <w:tblPr>
        <w:tblpPr w:leftFromText="180" w:rightFromText="180" w:vertAnchor="text" w:horzAnchor="page" w:tblpXSpec="center" w:tblpY="392"/>
        <w:tblOverlap w:val="never"/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883"/>
        <w:gridCol w:w="2467"/>
        <w:gridCol w:w="1200"/>
        <w:gridCol w:w="2467"/>
        <w:gridCol w:w="1759"/>
      </w:tblGrid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序号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立项年份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负责人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所在学院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/>
                <w:bCs/>
                <w:sz w:val="24"/>
              </w:rPr>
              <w:t>备注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离散数学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杜敏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 w:rsidP="00BA4A46">
            <w:pPr>
              <w:snapToGrid w:val="0"/>
              <w:ind w:firstLineChars="100" w:firstLine="240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大学英语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唐媛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外国语学院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 xml:space="preserve"> 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3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国际私法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黄栋梁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人文与社会科学学院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4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中国古代文学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周玉华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人文与社会科学学院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5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影视艺术概论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刘芝庭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传媒学院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6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结构力学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张贤才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土木与环境工程学院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7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数据库原理与应用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李静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理学院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8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传感器与检测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杨钰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9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2017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书法与篆刻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王慧珺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美术与艺术设计学院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pacing w:line="540" w:lineRule="exact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10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数据结构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胡丽霞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snapToGrid w:val="0"/>
              <w:jc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701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11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通信原理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邵金侠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12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Java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程序设计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扈乐华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电子与信息工程学院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13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概率论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林旭旭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理学院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14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健美操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王丽萍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体育学院</w:t>
            </w:r>
          </w:p>
        </w:tc>
        <w:tc>
          <w:tcPr>
            <w:tcW w:w="1759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已验收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通过</w:t>
            </w: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15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综合商务英语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潘缌缌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外国语学院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16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中国现代文学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(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三</w:t>
            </w: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肖智成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人文与社会科学学院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17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旅游英语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曾荣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旅游与文化产业学院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18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英语阅读</w:t>
            </w:r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李诗慧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外国语学院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  <w:tr w:rsidR="003A25BF" w:rsidRPr="00BA4A46">
        <w:trPr>
          <w:trHeight w:val="567"/>
          <w:tblHeader/>
          <w:jc w:val="center"/>
        </w:trPr>
        <w:tc>
          <w:tcPr>
            <w:tcW w:w="712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19</w:t>
            </w:r>
          </w:p>
        </w:tc>
        <w:tc>
          <w:tcPr>
            <w:tcW w:w="883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2018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版式设计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 w:rsidR="003A25BF" w:rsidRPr="00BA4A46" w:rsidRDefault="00BA4A46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陈璐琦</w:t>
            </w:r>
          </w:p>
        </w:tc>
        <w:tc>
          <w:tcPr>
            <w:tcW w:w="2467" w:type="dxa"/>
            <w:vAlign w:val="center"/>
          </w:tcPr>
          <w:p w:rsidR="003A25BF" w:rsidRPr="00BA4A46" w:rsidRDefault="00BA4A4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  <w:r w:rsidRPr="00BA4A46">
              <w:rPr>
                <w:rFonts w:asciiTheme="minorEastAsia" w:hAnsiTheme="minorEastAsia" w:cs="楷体" w:hint="eastAsia"/>
                <w:bCs/>
                <w:sz w:val="24"/>
              </w:rPr>
              <w:t>美术与艺术设计学院</w:t>
            </w:r>
          </w:p>
        </w:tc>
        <w:tc>
          <w:tcPr>
            <w:tcW w:w="1759" w:type="dxa"/>
            <w:vAlign w:val="center"/>
          </w:tcPr>
          <w:p w:rsidR="003A25BF" w:rsidRPr="00BA4A46" w:rsidRDefault="003A25BF">
            <w:pPr>
              <w:widowControl/>
              <w:jc w:val="center"/>
              <w:textAlignment w:val="center"/>
              <w:rPr>
                <w:rFonts w:asciiTheme="minorEastAsia" w:hAnsiTheme="minorEastAsia" w:cs="楷体" w:hint="eastAsia"/>
                <w:bCs/>
                <w:sz w:val="24"/>
              </w:rPr>
            </w:pPr>
          </w:p>
        </w:tc>
      </w:tr>
    </w:tbl>
    <w:p w:rsidR="003A25BF" w:rsidRDefault="003A25BF" w:rsidP="00BA4A46">
      <w:pPr>
        <w:rPr>
          <w:rFonts w:ascii="黑体" w:eastAsia="黑体" w:hAnsi="黑体" w:cs="黑体"/>
          <w:sz w:val="32"/>
          <w:szCs w:val="32"/>
        </w:rPr>
      </w:pPr>
    </w:p>
    <w:sectPr w:rsidR="003A25BF" w:rsidSect="00BA4A4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Lingoes Unicode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5CF"/>
    <w:rsid w:val="003A25BF"/>
    <w:rsid w:val="007A65CF"/>
    <w:rsid w:val="00BA4A46"/>
    <w:rsid w:val="00BD2169"/>
    <w:rsid w:val="00E05661"/>
    <w:rsid w:val="04B11D01"/>
    <w:rsid w:val="05962D66"/>
    <w:rsid w:val="07F161F2"/>
    <w:rsid w:val="08CB67C2"/>
    <w:rsid w:val="09003D6E"/>
    <w:rsid w:val="0A5E2ACA"/>
    <w:rsid w:val="105612CA"/>
    <w:rsid w:val="12933149"/>
    <w:rsid w:val="162F4321"/>
    <w:rsid w:val="16CB575A"/>
    <w:rsid w:val="19CD26A0"/>
    <w:rsid w:val="1C671961"/>
    <w:rsid w:val="1E6A3E0E"/>
    <w:rsid w:val="20F52494"/>
    <w:rsid w:val="22AF62D9"/>
    <w:rsid w:val="23271EAC"/>
    <w:rsid w:val="2B166CF7"/>
    <w:rsid w:val="2C5876FD"/>
    <w:rsid w:val="2DF26D48"/>
    <w:rsid w:val="2E93682F"/>
    <w:rsid w:val="32774F64"/>
    <w:rsid w:val="32DB363C"/>
    <w:rsid w:val="35C35484"/>
    <w:rsid w:val="38AA3760"/>
    <w:rsid w:val="3A9211D0"/>
    <w:rsid w:val="3F190DA1"/>
    <w:rsid w:val="424F70FF"/>
    <w:rsid w:val="42E16058"/>
    <w:rsid w:val="44DC6025"/>
    <w:rsid w:val="44FB17E7"/>
    <w:rsid w:val="468E19E6"/>
    <w:rsid w:val="4A73742F"/>
    <w:rsid w:val="52466194"/>
    <w:rsid w:val="59AF68AC"/>
    <w:rsid w:val="5DBD051F"/>
    <w:rsid w:val="5FC742BF"/>
    <w:rsid w:val="61FE1D2C"/>
    <w:rsid w:val="6319361C"/>
    <w:rsid w:val="65FE6E96"/>
    <w:rsid w:val="66967B70"/>
    <w:rsid w:val="67E96D3E"/>
    <w:rsid w:val="69573572"/>
    <w:rsid w:val="6BB5630F"/>
    <w:rsid w:val="6E4B164F"/>
    <w:rsid w:val="6F786989"/>
    <w:rsid w:val="708E782E"/>
    <w:rsid w:val="71CC34D1"/>
    <w:rsid w:val="71D816AF"/>
    <w:rsid w:val="746510C0"/>
    <w:rsid w:val="74C4730F"/>
    <w:rsid w:val="79083FC9"/>
    <w:rsid w:val="7CFE5692"/>
    <w:rsid w:val="7EA1027D"/>
    <w:rsid w:val="7F02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5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A25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xbany</cp:lastModifiedBy>
  <cp:lastPrinted>2019-09-17T02:20:00Z</cp:lastPrinted>
  <dcterms:modified xsi:type="dcterms:W3CDTF">2019-09-19T02:45:00Z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