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47" w:rsidRDefault="001B23C1">
      <w:pPr>
        <w:spacing w:line="360" w:lineRule="auto"/>
        <w:jc w:val="center"/>
        <w:rPr>
          <w:rFonts w:ascii="宋体"/>
          <w:b/>
          <w:bCs/>
          <w:color w:val="FF0000"/>
          <w:spacing w:val="-20"/>
          <w:sz w:val="90"/>
          <w:szCs w:val="90"/>
        </w:rPr>
      </w:pPr>
      <w:r>
        <w:rPr>
          <w:rFonts w:ascii="宋体" w:hAnsi="宋体" w:cs="宋体" w:hint="eastAsia"/>
          <w:b/>
          <w:bCs/>
          <w:color w:val="FF0000"/>
          <w:spacing w:val="-20"/>
          <w:sz w:val="90"/>
          <w:szCs w:val="90"/>
        </w:rPr>
        <w:t>湖南科技学院教务处</w:t>
      </w:r>
    </w:p>
    <w:p w:rsidR="00DB5247" w:rsidRDefault="00DB5247">
      <w:pPr>
        <w:jc w:val="center"/>
        <w:rPr>
          <w:rFonts w:ascii="仿宋_GB2312" w:eastAsia="仿宋_GB2312" w:hAnsi="宋体"/>
          <w:sz w:val="32"/>
          <w:szCs w:val="32"/>
        </w:rPr>
      </w:pPr>
    </w:p>
    <w:p w:rsidR="00DB5247" w:rsidRDefault="001B23C1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湘科院教发</w:t>
      </w:r>
      <w:r>
        <w:rPr>
          <w:rFonts w:ascii="仿宋_GB2312" w:eastAsia="仿宋_GB2312" w:cs="仿宋_GB2312"/>
          <w:sz w:val="32"/>
          <w:szCs w:val="32"/>
        </w:rPr>
        <w:t>[201</w:t>
      </w:r>
      <w:r>
        <w:rPr>
          <w:rFonts w:ascii="仿宋_GB2312" w:eastAsia="仿宋_GB2312" w:cs="仿宋_GB2312" w:hint="eastAsia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]</w:t>
      </w:r>
      <w:r w:rsidR="00D31C19">
        <w:rPr>
          <w:rFonts w:ascii="仿宋_GB2312" w:eastAsia="仿宋_GB2312" w:hAnsi="宋体" w:cs="仿宋_GB2312" w:hint="eastAsia"/>
          <w:sz w:val="32"/>
          <w:szCs w:val="32"/>
        </w:rPr>
        <w:t>70</w:t>
      </w:r>
      <w:r>
        <w:rPr>
          <w:rFonts w:ascii="仿宋_GB2312" w:eastAsia="仿宋_GB2312" w:hAnsi="宋体" w:cs="仿宋_GB2312" w:hint="eastAsia"/>
          <w:sz w:val="32"/>
          <w:szCs w:val="32"/>
        </w:rPr>
        <w:t>号</w:t>
      </w:r>
    </w:p>
    <w:p w:rsidR="00A5271B" w:rsidRPr="00D31C19" w:rsidRDefault="004E66A3" w:rsidP="00A5271B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 w:rsidRPr="004E66A3">
        <w:rPr>
          <w:noProof/>
          <w:color w:val="FF0000"/>
        </w:rPr>
      </w:r>
      <w:r w:rsidRPr="004E66A3">
        <w:rPr>
          <w:noProof/>
          <w:color w:val="FF0000"/>
        </w:rPr>
        <w:pict>
          <v:group id="Group 2" o:spid="_x0000_s1026" style="width:587.8pt;height:23.4pt;mso-position-horizontal-relative:char;mso-position-vertical-relative:line" coordsize="11756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">
            <v:rect id="AutoShape 3" o:spid="_x0000_s1027" style="position:absolute;width:11756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<o:lock v:ext="edit" aspectratio="t"/>
            </v:rect>
            <v:line id="Line 4" o:spid="_x0000_s1028" style="position:absolute;flip:y;visibility:visible" from="0,156" to="8460,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u+E8AAAADaAAAADwAAAGRycy9kb3ducmV2LnhtbESPT4vCMBTE7wt+h/AEL4tNVRCppqLC&#10;otf13/nRPJtq81KarNZvbxYEj8PM/IZZLDtbizu1vnKsYJSkIIgLpysuFRwPP8MZCB+QNdaOScGT&#10;PCzz3tcCM+0e/Ev3fShFhLDPUIEJocmk9IUhiz5xDXH0Lq61GKJsS6lbfES4reU4TafSYsVxwWBD&#10;G0PFbf9nFZxwN5uMR9VRX8/ftJG3dbqVRqlBv1vNQQTqwif8bu+0ggn8X4k3QOY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47vhPAAAAA2gAAAA8AAAAAAAAAAAAAAAAA&#10;oQIAAGRycy9kb3ducmV2LnhtbFBLBQYAAAAABAAEAPkAAACOAwAAAAA=&#10;" strokecolor="red" strokeweight="4.5pt">
              <v:stroke linestyle="thickThin"/>
            </v:line>
            <w10:wrap type="none"/>
            <w10:anchorlock/>
          </v:group>
        </w:pict>
      </w:r>
      <w:r w:rsidR="00A5271B" w:rsidRPr="00D31C19">
        <w:rPr>
          <w:rFonts w:ascii="宋体" w:hAnsi="宋体" w:cs="宋体" w:hint="eastAsia"/>
          <w:b/>
          <w:sz w:val="44"/>
          <w:szCs w:val="44"/>
        </w:rPr>
        <w:t>关于做好</w:t>
      </w:r>
      <w:r w:rsidR="00A5271B" w:rsidRPr="00D31C19">
        <w:rPr>
          <w:rFonts w:ascii="宋体" w:hAnsi="宋体" w:cs="宋体"/>
          <w:b/>
          <w:sz w:val="44"/>
          <w:szCs w:val="44"/>
        </w:rPr>
        <w:t>201</w:t>
      </w:r>
      <w:r w:rsidR="00A5271B" w:rsidRPr="00D31C19">
        <w:rPr>
          <w:rFonts w:ascii="宋体" w:hAnsi="宋体" w:cs="宋体" w:hint="eastAsia"/>
          <w:b/>
          <w:sz w:val="44"/>
          <w:szCs w:val="44"/>
        </w:rPr>
        <w:t>8年湖南科技学院</w:t>
      </w:r>
    </w:p>
    <w:p w:rsidR="00A5271B" w:rsidRPr="00D31C19" w:rsidRDefault="00A5271B" w:rsidP="00A5271B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 w:rsidRPr="00D31C19">
        <w:rPr>
          <w:rFonts w:ascii="宋体" w:hAnsi="宋体" w:cs="宋体" w:hint="eastAsia"/>
          <w:b/>
          <w:sz w:val="44"/>
          <w:szCs w:val="44"/>
        </w:rPr>
        <w:t>优秀实习指导教师和优秀毕业设计（论文）指导教师推荐工作的通知</w:t>
      </w:r>
    </w:p>
    <w:p w:rsidR="00A5271B" w:rsidRDefault="00A5271B" w:rsidP="00A5271B">
      <w:pPr>
        <w:spacing w:line="360" w:lineRule="auto"/>
        <w:jc w:val="left"/>
        <w:rPr>
          <w:rFonts w:ascii="仿宋_GB2312" w:eastAsia="仿宋_GB2312" w:hAnsi="仿宋_GB2312"/>
          <w:color w:val="000000"/>
          <w:kern w:val="0"/>
          <w:sz w:val="32"/>
          <w:szCs w:val="32"/>
        </w:rPr>
      </w:pP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jc w:val="left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各教学学院：</w:t>
      </w: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200" w:firstLine="620"/>
        <w:jc w:val="left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spacing w:val="-5"/>
          <w:kern w:val="0"/>
          <w:sz w:val="32"/>
          <w:szCs w:val="32"/>
        </w:rPr>
        <w:t>学校</w:t>
      </w:r>
      <w:r>
        <w:rPr>
          <w:rFonts w:ascii="楷体_GB2312" w:eastAsia="楷体_GB2312" w:hAnsi="仿宋_GB2312" w:cs="楷体_GB2312"/>
          <w:color w:val="000000"/>
          <w:spacing w:val="-5"/>
          <w:kern w:val="0"/>
          <w:sz w:val="32"/>
          <w:szCs w:val="32"/>
        </w:rPr>
        <w:t>201</w:t>
      </w:r>
      <w:r>
        <w:rPr>
          <w:rFonts w:ascii="楷体_GB2312" w:eastAsia="楷体_GB2312" w:hAnsi="仿宋_GB2312" w:cs="楷体_GB2312" w:hint="eastAsia"/>
          <w:color w:val="000000"/>
          <w:spacing w:val="-5"/>
          <w:kern w:val="0"/>
          <w:sz w:val="32"/>
          <w:szCs w:val="32"/>
        </w:rPr>
        <w:t>8届本科生已顺利毕业，实习工作和毕业论文（设</w:t>
      </w: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2"/>
          <w:szCs w:val="32"/>
        </w:rPr>
        <w:t>计）工作都已经圆满结束。为贯彻落实《关于印发</w:t>
      </w:r>
      <w:r>
        <w:rPr>
          <w:rFonts w:ascii="楷体_GB2312" w:eastAsia="楷体_GB2312" w:hAnsi="仿宋_GB2312" w:cs="楷体_GB2312"/>
          <w:color w:val="000000"/>
          <w:spacing w:val="-2"/>
          <w:kern w:val="0"/>
          <w:sz w:val="32"/>
          <w:szCs w:val="32"/>
        </w:rPr>
        <w:t>&lt;</w:t>
      </w: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2"/>
          <w:szCs w:val="32"/>
        </w:rPr>
        <w:t>湖南科技学院教学工作奖励办法</w:t>
      </w:r>
      <w:r>
        <w:rPr>
          <w:rFonts w:ascii="楷体_GB2312" w:eastAsia="楷体_GB2312" w:hAnsi="仿宋_GB2312" w:cs="楷体_GB2312"/>
          <w:color w:val="000000"/>
          <w:spacing w:val="-2"/>
          <w:kern w:val="0"/>
          <w:sz w:val="32"/>
          <w:szCs w:val="32"/>
        </w:rPr>
        <w:t>&gt;</w:t>
      </w: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2"/>
          <w:szCs w:val="32"/>
        </w:rPr>
        <w:t>的通知》（湘科院校字〔</w:t>
      </w:r>
      <w:r>
        <w:rPr>
          <w:rFonts w:ascii="楷体_GB2312" w:eastAsia="楷体_GB2312" w:hAnsi="仿宋_GB2312" w:cs="楷体_GB2312"/>
          <w:color w:val="000000"/>
          <w:spacing w:val="-2"/>
          <w:kern w:val="0"/>
          <w:sz w:val="32"/>
          <w:szCs w:val="32"/>
        </w:rPr>
        <w:t>2015</w:t>
      </w: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2"/>
          <w:szCs w:val="32"/>
        </w:rPr>
        <w:t>〕</w:t>
      </w:r>
      <w:r>
        <w:rPr>
          <w:rFonts w:ascii="楷体_GB2312" w:eastAsia="楷体_GB2312" w:hAnsi="仿宋_GB2312" w:cs="楷体_GB2312"/>
          <w:color w:val="000000"/>
          <w:spacing w:val="-2"/>
          <w:kern w:val="0"/>
          <w:sz w:val="32"/>
          <w:szCs w:val="32"/>
        </w:rPr>
        <w:t>113</w:t>
      </w:r>
      <w:r>
        <w:rPr>
          <w:rFonts w:ascii="楷体_GB2312" w:eastAsia="楷体_GB2312" w:hAnsi="仿宋_GB2312" w:cs="楷体_GB2312" w:hint="eastAsia"/>
          <w:color w:val="000000"/>
          <w:spacing w:val="2"/>
          <w:kern w:val="0"/>
          <w:sz w:val="32"/>
          <w:szCs w:val="32"/>
        </w:rPr>
        <w:t>号）文件精神，表彰在</w:t>
      </w:r>
      <w:r>
        <w:rPr>
          <w:rFonts w:ascii="楷体_GB2312" w:eastAsia="楷体_GB2312" w:hAnsi="仿宋_GB2312" w:cs="楷体_GB2312"/>
          <w:color w:val="000000"/>
          <w:spacing w:val="2"/>
          <w:kern w:val="0"/>
          <w:sz w:val="32"/>
          <w:szCs w:val="32"/>
        </w:rPr>
        <w:t>201</w:t>
      </w:r>
      <w:r>
        <w:rPr>
          <w:rFonts w:ascii="楷体_GB2312" w:eastAsia="楷体_GB2312" w:hAnsi="仿宋_GB2312" w:cs="楷体_GB2312" w:hint="eastAsia"/>
          <w:color w:val="000000"/>
          <w:spacing w:val="2"/>
          <w:kern w:val="0"/>
          <w:sz w:val="32"/>
          <w:szCs w:val="32"/>
        </w:rPr>
        <w:t>8届学生实习和毕业论文（设计）</w:t>
      </w: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指导工作中成绩突出的教师，学校决定开展</w:t>
      </w:r>
      <w:r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  <w:t>201</w:t>
      </w: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8年湖南科技学院优秀实习指导教师和优秀毕业设计（论文）指导教师推荐工作。现将推荐工作的相关事项通知如下：</w:t>
      </w: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200" w:firstLine="643"/>
        <w:jc w:val="left"/>
        <w:rPr>
          <w:rFonts w:ascii="楷体_GB2312" w:eastAsia="楷体_GB2312" w:hAnsi="仿宋_GB2312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b/>
          <w:bCs/>
          <w:color w:val="000000"/>
          <w:kern w:val="0"/>
          <w:sz w:val="32"/>
          <w:szCs w:val="32"/>
        </w:rPr>
        <w:t>一、推荐的范围、对象</w:t>
      </w: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200" w:firstLine="640"/>
        <w:jc w:val="left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优秀实习指导教师：主要表彰实习指导效果好，掌握学生全程实习情况，在指导实习教学过程中做出显著成绩，实</w:t>
      </w:r>
      <w:r>
        <w:rPr>
          <w:rFonts w:ascii="楷体_GB2312" w:eastAsia="楷体_GB2312" w:hAnsi="仿宋_GB2312" w:cs="楷体_GB2312" w:hint="eastAsia"/>
          <w:color w:val="000000"/>
          <w:spacing w:val="-1"/>
          <w:kern w:val="0"/>
          <w:sz w:val="32"/>
          <w:szCs w:val="32"/>
        </w:rPr>
        <w:t>习指导工作得到了实习学生和实习单位较高评价的实习指导</w:t>
      </w: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教师。</w:t>
      </w:r>
    </w:p>
    <w:p w:rsidR="00A5271B" w:rsidRP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200" w:firstLine="640"/>
        <w:jc w:val="left"/>
        <w:rPr>
          <w:rFonts w:ascii="楷体_GB2312" w:eastAsia="楷体_GB2312" w:hAnsi="仿宋_GB2312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优秀毕业设计（论文）指导教师：主要表彰在毕业论文（设计）指导工作中认真负责，爱岗敬业，严格按照毕业论文（设计）各环节的有关规定开展工作，并且所指导的毕业设计（论文）获</w:t>
      </w: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lastRenderedPageBreak/>
        <w:t>得优秀毕业（论文）称号的指导教师，</w:t>
      </w:r>
      <w:bookmarkStart w:id="0" w:name="_GoBack"/>
      <w:bookmarkEnd w:id="0"/>
      <w:r w:rsidR="00B060B6" w:rsidRPr="00B060B6">
        <w:rPr>
          <w:rFonts w:ascii="楷体_GB2312" w:eastAsia="楷体_GB2312" w:hAnsi="仿宋_GB2312" w:cs="楷体_GB2312" w:hint="eastAsia"/>
          <w:kern w:val="0"/>
          <w:sz w:val="32"/>
          <w:szCs w:val="32"/>
        </w:rPr>
        <w:t>邓子戈（美术与艺术设计学院）、谢欢（体育学院）、郭恩平（土木与环境工程学院）、刘蓓（音乐与舞蹈学院）、刘永昌（化学与生物工程学院）已在校级答辩中被评为优秀指导教师，占用附件3中的名额。</w:t>
      </w: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200" w:firstLine="643"/>
        <w:jc w:val="left"/>
        <w:rPr>
          <w:rFonts w:ascii="楷体_GB2312" w:eastAsia="楷体_GB2312" w:hAnsi="仿宋_GB2312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b/>
          <w:bCs/>
          <w:color w:val="000000"/>
          <w:kern w:val="0"/>
          <w:sz w:val="32"/>
          <w:szCs w:val="32"/>
        </w:rPr>
        <w:t>二、推荐名额</w:t>
      </w:r>
    </w:p>
    <w:p w:rsidR="00A5271B" w:rsidRDefault="00B060B6" w:rsidP="00A5271B">
      <w:pPr>
        <w:pStyle w:val="New"/>
        <w:shd w:val="solid" w:color="FFFFFF" w:fill="auto"/>
        <w:autoSpaceDN w:val="0"/>
        <w:spacing w:line="600" w:lineRule="exact"/>
        <w:ind w:firstLineChars="200" w:firstLine="632"/>
        <w:jc w:val="left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2"/>
          <w:szCs w:val="32"/>
        </w:rPr>
        <w:t>推荐名额见附件3</w:t>
      </w:r>
      <w:r w:rsidR="00A5271B">
        <w:rPr>
          <w:rFonts w:ascii="楷体_GB2312" w:eastAsia="楷体_GB2312" w:hAnsi="仿宋_GB2312" w:cs="楷体_GB2312" w:hint="eastAsia"/>
          <w:color w:val="000000"/>
          <w:spacing w:val="-2"/>
          <w:kern w:val="0"/>
          <w:sz w:val="32"/>
          <w:szCs w:val="32"/>
        </w:rPr>
        <w:t>的优秀实习指导教师和优秀毕业设计</w:t>
      </w:r>
      <w:r w:rsidR="00A5271B"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（论文）指导教师分配表。</w:t>
      </w: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200" w:firstLine="632"/>
        <w:jc w:val="left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2"/>
          <w:szCs w:val="32"/>
        </w:rPr>
        <w:t>按照《关于印发《湖南科技学院教学工作奖励办法》的</w:t>
      </w:r>
      <w:r>
        <w:rPr>
          <w:rFonts w:ascii="楷体_GB2312" w:eastAsia="楷体_GB2312" w:hAnsi="仿宋_GB2312" w:cs="楷体_GB2312" w:hint="eastAsia"/>
          <w:color w:val="000000"/>
          <w:spacing w:val="1"/>
          <w:kern w:val="0"/>
          <w:sz w:val="32"/>
          <w:szCs w:val="32"/>
        </w:rPr>
        <w:t>通知》（湘科院校字〔</w:t>
      </w:r>
      <w:r>
        <w:rPr>
          <w:rFonts w:ascii="楷体_GB2312" w:eastAsia="楷体_GB2312" w:hAnsi="仿宋_GB2312" w:cs="楷体_GB2312"/>
          <w:color w:val="000000"/>
          <w:spacing w:val="1"/>
          <w:kern w:val="0"/>
          <w:sz w:val="32"/>
          <w:szCs w:val="32"/>
        </w:rPr>
        <w:t>2015</w:t>
      </w:r>
      <w:r>
        <w:rPr>
          <w:rFonts w:ascii="楷体_GB2312" w:eastAsia="楷体_GB2312" w:hAnsi="仿宋_GB2312" w:cs="楷体_GB2312" w:hint="eastAsia"/>
          <w:color w:val="000000"/>
          <w:spacing w:val="1"/>
          <w:kern w:val="0"/>
          <w:sz w:val="32"/>
          <w:szCs w:val="32"/>
        </w:rPr>
        <w:t>〕</w:t>
      </w:r>
      <w:r>
        <w:rPr>
          <w:rFonts w:ascii="楷体_GB2312" w:eastAsia="楷体_GB2312" w:hAnsi="仿宋_GB2312" w:cs="楷体_GB2312"/>
          <w:color w:val="000000"/>
          <w:spacing w:val="1"/>
          <w:kern w:val="0"/>
          <w:sz w:val="32"/>
          <w:szCs w:val="32"/>
        </w:rPr>
        <w:t>113</w:t>
      </w:r>
      <w:r>
        <w:rPr>
          <w:rFonts w:ascii="楷体_GB2312" w:eastAsia="楷体_GB2312" w:hAnsi="仿宋_GB2312" w:cs="楷体_GB2312" w:hint="eastAsia"/>
          <w:color w:val="000000"/>
          <w:spacing w:val="1"/>
          <w:kern w:val="0"/>
          <w:sz w:val="32"/>
          <w:szCs w:val="32"/>
        </w:rPr>
        <w:t>号）文件精神，优秀实习指导教师的比例控制在当年指导教师的</w:t>
      </w:r>
      <w:r>
        <w:rPr>
          <w:rFonts w:ascii="楷体_GB2312" w:eastAsia="楷体_GB2312" w:hAnsi="仿宋_GB2312" w:cs="楷体_GB2312"/>
          <w:color w:val="000000"/>
          <w:spacing w:val="1"/>
          <w:kern w:val="0"/>
          <w:sz w:val="32"/>
          <w:szCs w:val="32"/>
        </w:rPr>
        <w:t>10%</w:t>
      </w:r>
      <w:r>
        <w:rPr>
          <w:rFonts w:ascii="楷体_GB2312" w:eastAsia="楷体_GB2312" w:hAnsi="仿宋_GB2312" w:cs="楷体_GB2312" w:hint="eastAsia"/>
          <w:color w:val="000000"/>
          <w:spacing w:val="1"/>
          <w:kern w:val="0"/>
          <w:sz w:val="32"/>
          <w:szCs w:val="32"/>
        </w:rPr>
        <w:t>。优秀毕业设计</w:t>
      </w: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（论文）指导教师的比例控制在当年指导教师的</w:t>
      </w:r>
      <w:r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  <w:t>5%</w:t>
      </w: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。</w:t>
      </w: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200" w:firstLine="643"/>
        <w:jc w:val="left"/>
        <w:rPr>
          <w:rFonts w:ascii="楷体_GB2312" w:eastAsia="楷体_GB2312" w:hAnsi="仿宋_GB2312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b/>
          <w:bCs/>
          <w:color w:val="000000"/>
          <w:kern w:val="0"/>
          <w:sz w:val="32"/>
          <w:szCs w:val="32"/>
        </w:rPr>
        <w:t>三、材料报送时间安排和地点</w:t>
      </w: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200" w:firstLine="640"/>
        <w:jc w:val="left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请符合条件的申报人员将材料于</w:t>
      </w:r>
      <w:r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  <w:t>201</w:t>
      </w: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8年10月20日前以院为单位报送教务处实践管理科</w:t>
      </w:r>
      <w:r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  <w:t>41</w:t>
      </w: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5办公室。</w:t>
      </w: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200" w:firstLine="640"/>
        <w:jc w:val="left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联系电话：13874752604。</w:t>
      </w:r>
    </w:p>
    <w:p w:rsidR="00A5271B" w:rsidRDefault="00A5271B" w:rsidP="00A5271B">
      <w:pPr>
        <w:pStyle w:val="New"/>
        <w:shd w:val="solid" w:color="FFFFFF" w:fill="auto"/>
        <w:autoSpaceDN w:val="0"/>
        <w:spacing w:line="240" w:lineRule="atLeast"/>
        <w:ind w:firstLineChars="200" w:firstLine="360"/>
        <w:jc w:val="left"/>
        <w:rPr>
          <w:rFonts w:ascii="楷体_GB2312" w:eastAsia="楷体_GB2312" w:hAnsi="仿宋_GB2312"/>
          <w:color w:val="000000"/>
          <w:kern w:val="0"/>
          <w:sz w:val="18"/>
          <w:szCs w:val="18"/>
        </w:rPr>
      </w:pP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200" w:firstLine="640"/>
        <w:jc w:val="left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附件：</w:t>
      </w:r>
      <w:r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  <w:t>1.</w:t>
      </w: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湖南科技学院优秀实习指导教师推荐表</w:t>
      </w: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200" w:firstLine="640"/>
        <w:jc w:val="left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  <w:t xml:space="preserve">      2.</w:t>
      </w: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湖南科技学院优秀毕业设计（论文）指导教师</w:t>
      </w: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500" w:firstLine="1600"/>
        <w:jc w:val="left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推荐表</w:t>
      </w: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500" w:firstLine="1600"/>
        <w:jc w:val="left"/>
        <w:rPr>
          <w:rFonts w:ascii="楷体_GB2312" w:eastAsia="楷体_GB2312" w:hAnsi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  <w:t>3.</w:t>
      </w:r>
      <w:r>
        <w:rPr>
          <w:rFonts w:ascii="楷体_GB2312" w:eastAsia="楷体_GB2312" w:hAnsi="仿宋_GB2312" w:cs="楷体_GB2312" w:hint="eastAsia"/>
          <w:color w:val="000000"/>
          <w:spacing w:val="-2"/>
          <w:kern w:val="0"/>
          <w:sz w:val="32"/>
          <w:szCs w:val="32"/>
        </w:rPr>
        <w:t>湖南科技学院优秀实习指导教师和优秀毕业</w:t>
      </w: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设</w:t>
      </w:r>
    </w:p>
    <w:p w:rsidR="00A5271B" w:rsidRDefault="00A5271B" w:rsidP="00A5271B">
      <w:pPr>
        <w:pStyle w:val="New"/>
        <w:shd w:val="solid" w:color="FFFFFF" w:fill="auto"/>
        <w:autoSpaceDN w:val="0"/>
        <w:spacing w:line="600" w:lineRule="exact"/>
        <w:ind w:firstLineChars="500" w:firstLine="1600"/>
        <w:jc w:val="left"/>
        <w:rPr>
          <w:rFonts w:ascii="楷体_GB2312" w:eastAsia="楷体_GB2312" w:hAnsi="仿宋_GB2312"/>
          <w:color w:val="000000"/>
          <w:kern w:val="0"/>
          <w:sz w:val="18"/>
          <w:szCs w:val="18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计（论文）指导教师分配表</w:t>
      </w:r>
    </w:p>
    <w:p w:rsidR="00A5271B" w:rsidRDefault="00A5271B" w:rsidP="00A5271B">
      <w:pPr>
        <w:pStyle w:val="New"/>
        <w:shd w:val="solid" w:color="FFFFFF" w:fill="auto"/>
        <w:wordWrap w:val="0"/>
        <w:autoSpaceDN w:val="0"/>
        <w:spacing w:line="600" w:lineRule="exact"/>
        <w:ind w:firstLineChars="200" w:firstLine="640"/>
        <w:jc w:val="right"/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湖南科技学院教务处</w:t>
      </w:r>
      <w:r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  <w:t xml:space="preserve">  </w:t>
      </w:r>
    </w:p>
    <w:p w:rsidR="00A5271B" w:rsidRDefault="00A5271B" w:rsidP="00A5271B">
      <w:pPr>
        <w:pStyle w:val="New"/>
        <w:shd w:val="solid" w:color="FFFFFF" w:fill="auto"/>
        <w:wordWrap w:val="0"/>
        <w:autoSpaceDN w:val="0"/>
        <w:spacing w:line="600" w:lineRule="exact"/>
        <w:ind w:firstLineChars="200" w:firstLine="640"/>
        <w:jc w:val="right"/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  <w:t>201</w:t>
      </w:r>
      <w:r>
        <w:rPr>
          <w:rFonts w:ascii="楷体_GB2312" w:eastAsia="楷体_GB2312" w:hAnsi="仿宋_GB2312" w:cs="楷体_GB2312" w:hint="eastAsia"/>
          <w:color w:val="000000"/>
          <w:kern w:val="0"/>
          <w:sz w:val="32"/>
          <w:szCs w:val="32"/>
        </w:rPr>
        <w:t>8年9月11日</w:t>
      </w:r>
      <w:r>
        <w:rPr>
          <w:rFonts w:ascii="楷体_GB2312" w:eastAsia="楷体_GB2312" w:hAnsi="仿宋_GB2312" w:cs="楷体_GB2312"/>
          <w:color w:val="000000"/>
          <w:kern w:val="0"/>
          <w:sz w:val="32"/>
          <w:szCs w:val="32"/>
        </w:rPr>
        <w:t xml:space="preserve">    </w:t>
      </w:r>
    </w:p>
    <w:p w:rsidR="00A5271B" w:rsidRDefault="00A5271B" w:rsidP="00A5271B">
      <w:pPr>
        <w:rPr>
          <w:rFonts w:ascii="楷体_GB2312" w:eastAsia="楷体_GB2312" w:cs="楷体_GB2312"/>
          <w:sz w:val="32"/>
          <w:szCs w:val="32"/>
        </w:rPr>
      </w:pPr>
    </w:p>
    <w:p w:rsidR="00DB5247" w:rsidRPr="00A5271B" w:rsidRDefault="00DB5247" w:rsidP="00A5271B">
      <w:pPr>
        <w:spacing w:line="600" w:lineRule="exact"/>
        <w:jc w:val="center"/>
        <w:rPr>
          <w:rFonts w:ascii="楷体_GB2312" w:eastAsia="楷体_GB2312" w:cs="楷体_GB2312"/>
          <w:sz w:val="32"/>
          <w:szCs w:val="32"/>
        </w:rPr>
      </w:pPr>
    </w:p>
    <w:p w:rsidR="00DB5247" w:rsidRDefault="00DB5247">
      <w:pPr>
        <w:rPr>
          <w:rFonts w:ascii="楷体_GB2312" w:eastAsia="楷体_GB2312" w:cs="楷体_GB2312"/>
          <w:sz w:val="32"/>
          <w:szCs w:val="32"/>
        </w:rPr>
      </w:pPr>
    </w:p>
    <w:p w:rsidR="00DB5247" w:rsidRDefault="001B23C1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附件</w:t>
      </w:r>
      <w:r>
        <w:rPr>
          <w:rFonts w:ascii="楷体_GB2312" w:eastAsia="楷体_GB2312" w:cs="楷体_GB2312"/>
          <w:sz w:val="32"/>
          <w:szCs w:val="32"/>
        </w:rPr>
        <w:t>1</w:t>
      </w:r>
      <w:r>
        <w:rPr>
          <w:rFonts w:ascii="楷体_GB2312" w:eastAsia="楷体_GB2312" w:cs="楷体_GB2312" w:hint="eastAsia"/>
          <w:sz w:val="32"/>
          <w:szCs w:val="32"/>
        </w:rPr>
        <w:t>：</w:t>
      </w:r>
    </w:p>
    <w:p w:rsidR="00DB5247" w:rsidRDefault="001B23C1"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ascii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湖南科技学院优秀实习指导教师推荐表</w:t>
      </w:r>
    </w:p>
    <w:tbl>
      <w:tblPr>
        <w:tblW w:w="8820" w:type="dxa"/>
        <w:jc w:val="center"/>
        <w:tblLayout w:type="fixed"/>
        <w:tblLook w:val="04A0"/>
      </w:tblPr>
      <w:tblGrid>
        <w:gridCol w:w="2732"/>
        <w:gridCol w:w="2410"/>
        <w:gridCol w:w="1559"/>
        <w:gridCol w:w="2119"/>
      </w:tblGrid>
      <w:tr w:rsidR="00DB5247">
        <w:trPr>
          <w:trHeight w:val="56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247" w:rsidRDefault="001B23C1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所在学院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247" w:rsidRDefault="00DB5247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sz w:val="22"/>
                <w:szCs w:val="22"/>
              </w:rPr>
            </w:pPr>
          </w:p>
        </w:tc>
      </w:tr>
      <w:tr w:rsidR="00DB5247">
        <w:trPr>
          <w:trHeight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247" w:rsidRDefault="001B23C1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指导教师姓名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247" w:rsidRDefault="00DB5247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247" w:rsidRDefault="001B23C1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职称职务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5247" w:rsidRDefault="00DB5247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sz w:val="22"/>
                <w:szCs w:val="22"/>
              </w:rPr>
            </w:pPr>
          </w:p>
        </w:tc>
      </w:tr>
      <w:tr w:rsidR="00DB5247">
        <w:trPr>
          <w:trHeight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247" w:rsidRDefault="001B23C1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指导实习学生专业及班级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247" w:rsidRDefault="00DB5247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247" w:rsidRDefault="001B23C1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实习指导人数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5247" w:rsidRDefault="00DB5247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sz w:val="22"/>
                <w:szCs w:val="22"/>
              </w:rPr>
            </w:pPr>
          </w:p>
        </w:tc>
      </w:tr>
      <w:tr w:rsidR="00DB5247">
        <w:trPr>
          <w:trHeight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247" w:rsidRDefault="001B23C1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指导学生实习地点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5247" w:rsidRDefault="00DB5247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sz w:val="22"/>
                <w:szCs w:val="22"/>
              </w:rPr>
            </w:pPr>
          </w:p>
        </w:tc>
      </w:tr>
      <w:tr w:rsidR="00DB5247">
        <w:trPr>
          <w:trHeight w:val="567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247" w:rsidRDefault="001B23C1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指导实习时间</w:t>
            </w:r>
          </w:p>
        </w:tc>
        <w:tc>
          <w:tcPr>
            <w:tcW w:w="6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B5247" w:rsidRDefault="00DB5247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sz w:val="22"/>
                <w:szCs w:val="22"/>
              </w:rPr>
            </w:pPr>
          </w:p>
        </w:tc>
      </w:tr>
      <w:tr w:rsidR="00DB5247">
        <w:trPr>
          <w:trHeight w:val="3381"/>
          <w:jc w:val="center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247" w:rsidRDefault="001B23C1" w:rsidP="00B060B6">
            <w:pPr>
              <w:spacing w:beforeLines="50"/>
              <w:rPr>
                <w:rFonts w:ascii="宋体" w:eastAsia="微软雅黑" w:hAnsi="Tahoma"/>
                <w:sz w:val="22"/>
                <w:szCs w:val="22"/>
              </w:rPr>
            </w:pPr>
            <w:r>
              <w:rPr>
                <w:rFonts w:ascii="宋体" w:cs="宋体" w:hint="eastAsia"/>
              </w:rPr>
              <w:t>推荐人本年度的主要实习指导工作：</w:t>
            </w:r>
          </w:p>
          <w:p w:rsidR="00DB5247" w:rsidRDefault="00DB5247">
            <w:pPr>
              <w:rPr>
                <w:rFonts w:ascii="宋体"/>
              </w:rPr>
            </w:pPr>
          </w:p>
          <w:p w:rsidR="00DB5247" w:rsidRDefault="00DB5247">
            <w:pPr>
              <w:rPr>
                <w:rFonts w:ascii="宋体"/>
              </w:rPr>
            </w:pPr>
          </w:p>
          <w:p w:rsidR="00DB5247" w:rsidRDefault="00DB5247">
            <w:pPr>
              <w:rPr>
                <w:rFonts w:ascii="宋体"/>
              </w:rPr>
            </w:pPr>
          </w:p>
          <w:p w:rsidR="00DB5247" w:rsidRDefault="00DB5247">
            <w:pPr>
              <w:rPr>
                <w:rFonts w:ascii="宋体"/>
              </w:rPr>
            </w:pPr>
          </w:p>
          <w:p w:rsidR="00DB5247" w:rsidRDefault="00DB5247">
            <w:pPr>
              <w:rPr>
                <w:rFonts w:ascii="宋体"/>
              </w:rPr>
            </w:pPr>
          </w:p>
          <w:p w:rsidR="00DB5247" w:rsidRDefault="00DB5247">
            <w:pPr>
              <w:rPr>
                <w:rFonts w:ascii="宋体"/>
              </w:rPr>
            </w:pPr>
          </w:p>
          <w:p w:rsidR="00DB5247" w:rsidRDefault="00DB5247">
            <w:pPr>
              <w:rPr>
                <w:rFonts w:ascii="宋体"/>
              </w:rPr>
            </w:pPr>
          </w:p>
          <w:p w:rsidR="00DB5247" w:rsidRDefault="001B23C1" w:rsidP="00B060B6">
            <w:pPr>
              <w:spacing w:afterLines="50"/>
              <w:ind w:firstLineChars="2600" w:firstLine="546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签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ascii="宋体" w:cs="宋体" w:hint="eastAsia"/>
              </w:rPr>
              <w:t>名：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cs="宋体"/>
              </w:rPr>
              <w:t xml:space="preserve"> </w:t>
            </w:r>
          </w:p>
          <w:p w:rsidR="00DB5247" w:rsidRDefault="001B23C1" w:rsidP="00B060B6">
            <w:pPr>
              <w:wordWrap w:val="0"/>
              <w:adjustRightInd w:val="0"/>
              <w:snapToGrid w:val="0"/>
              <w:spacing w:before="100" w:beforeAutospacing="1" w:afterLines="50"/>
              <w:ind w:right="538"/>
              <w:jc w:val="right"/>
              <w:rPr>
                <w:rFonts w:ascii="宋体" w:eastAsia="微软雅黑" w:hAnsi="宋体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cs="宋体" w:hint="eastAsia"/>
              </w:rPr>
              <w:t>日</w:t>
            </w:r>
          </w:p>
        </w:tc>
      </w:tr>
      <w:tr w:rsidR="00DB5247">
        <w:trPr>
          <w:trHeight w:val="1321"/>
          <w:jc w:val="center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247" w:rsidRDefault="001B23C1">
            <w:pPr>
              <w:rPr>
                <w:rFonts w:ascii="宋体" w:eastAsia="微软雅黑" w:hAnsi="Tahoma"/>
                <w:sz w:val="22"/>
                <w:szCs w:val="22"/>
              </w:rPr>
            </w:pPr>
            <w:r>
              <w:rPr>
                <w:rFonts w:ascii="宋体" w:cs="宋体" w:hint="eastAsia"/>
              </w:rPr>
              <w:t>学院领导小组意见：</w:t>
            </w:r>
            <w:r>
              <w:rPr>
                <w:rFonts w:ascii="宋体" w:cs="宋体"/>
              </w:rPr>
              <w:t xml:space="preserve">                                         </w:t>
            </w:r>
          </w:p>
          <w:p w:rsidR="00DB5247" w:rsidRDefault="001B23C1" w:rsidP="00B060B6">
            <w:pPr>
              <w:spacing w:afterLines="50"/>
              <w:ind w:right="840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                     </w:t>
            </w:r>
          </w:p>
          <w:p w:rsidR="00DB5247" w:rsidRDefault="001B23C1" w:rsidP="00B060B6">
            <w:pPr>
              <w:spacing w:afterLines="50"/>
              <w:ind w:right="840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                            </w:t>
            </w:r>
          </w:p>
          <w:p w:rsidR="00DB5247" w:rsidRDefault="001B23C1" w:rsidP="00B060B6">
            <w:pPr>
              <w:spacing w:afterLines="50"/>
              <w:ind w:right="840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                                                </w:t>
            </w:r>
            <w:r>
              <w:rPr>
                <w:rFonts w:ascii="宋体" w:cs="宋体" w:hint="eastAsia"/>
              </w:rPr>
              <w:t>（公章）</w:t>
            </w:r>
          </w:p>
          <w:p w:rsidR="00DB5247" w:rsidRDefault="001B23C1" w:rsidP="00B060B6">
            <w:pPr>
              <w:adjustRightInd w:val="0"/>
              <w:snapToGrid w:val="0"/>
              <w:spacing w:before="100" w:beforeAutospacing="1" w:afterLines="50"/>
              <w:ind w:right="178"/>
              <w:jc w:val="center"/>
              <w:rPr>
                <w:rFonts w:ascii="宋体" w:eastAsia="微软雅黑" w:hAnsi="Tahoma"/>
                <w:sz w:val="22"/>
                <w:szCs w:val="22"/>
              </w:rPr>
            </w:pPr>
            <w:r>
              <w:rPr>
                <w:rFonts w:ascii="宋体" w:cs="宋体"/>
              </w:rPr>
              <w:t xml:space="preserve">                                </w:t>
            </w:r>
            <w:r>
              <w:rPr>
                <w:rFonts w:ascii="宋体"/>
              </w:rPr>
              <w:t> </w:t>
            </w:r>
            <w:r>
              <w:rPr>
                <w:rFonts w:ascii="宋体" w:cs="宋体"/>
              </w:rPr>
              <w:t xml:space="preserve">                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cs="宋体" w:hint="eastAsia"/>
              </w:rPr>
              <w:t>日</w:t>
            </w:r>
            <w:r>
              <w:rPr>
                <w:rFonts w:ascii="宋体" w:cs="宋体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DB5247">
        <w:trPr>
          <w:trHeight w:val="1394"/>
          <w:jc w:val="center"/>
        </w:trPr>
        <w:tc>
          <w:tcPr>
            <w:tcW w:w="88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247" w:rsidRDefault="001B23C1">
            <w:pPr>
              <w:rPr>
                <w:rFonts w:ascii="宋体" w:eastAsia="微软雅黑" w:hAnsi="Tahoma"/>
                <w:sz w:val="22"/>
                <w:szCs w:val="22"/>
              </w:rPr>
            </w:pPr>
            <w:r>
              <w:rPr>
                <w:rFonts w:ascii="宋体" w:cs="宋体" w:hint="eastAsia"/>
              </w:rPr>
              <w:t>学校意见：</w:t>
            </w:r>
          </w:p>
          <w:p w:rsidR="00DB5247" w:rsidRDefault="00DB5247">
            <w:pPr>
              <w:rPr>
                <w:rFonts w:ascii="宋体"/>
              </w:rPr>
            </w:pPr>
          </w:p>
          <w:p w:rsidR="00DB5247" w:rsidRDefault="00DB5247">
            <w:pPr>
              <w:rPr>
                <w:rFonts w:ascii="宋体"/>
              </w:rPr>
            </w:pPr>
          </w:p>
          <w:p w:rsidR="00DB5247" w:rsidRDefault="00DB5247">
            <w:pPr>
              <w:rPr>
                <w:rFonts w:ascii="宋体"/>
              </w:rPr>
            </w:pPr>
          </w:p>
          <w:p w:rsidR="00DB5247" w:rsidRDefault="001B23C1" w:rsidP="00B060B6">
            <w:pPr>
              <w:spacing w:afterLines="50"/>
              <w:ind w:right="840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                                               </w:t>
            </w:r>
            <w:r>
              <w:rPr>
                <w:rFonts w:ascii="宋体" w:cs="宋体" w:hint="eastAsia"/>
              </w:rPr>
              <w:t>（公章）</w:t>
            </w:r>
          </w:p>
          <w:p w:rsidR="00DB5247" w:rsidRDefault="001B23C1">
            <w:pPr>
              <w:adjustRightInd w:val="0"/>
              <w:snapToGrid w:val="0"/>
              <w:spacing w:before="100" w:beforeAutospacing="1" w:after="200"/>
              <w:rPr>
                <w:rFonts w:ascii="宋体" w:eastAsia="微软雅黑" w:hAnsi="Tahoma"/>
                <w:sz w:val="22"/>
                <w:szCs w:val="22"/>
              </w:rPr>
            </w:pPr>
            <w:r>
              <w:rPr>
                <w:rFonts w:ascii="宋体" w:cs="宋体"/>
              </w:rPr>
              <w:t xml:space="preserve">                                                        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cs="宋体" w:hint="eastAsia"/>
              </w:rPr>
              <w:t>日</w:t>
            </w:r>
            <w:r>
              <w:rPr>
                <w:rFonts w:ascii="宋体" w:cs="宋体"/>
              </w:rPr>
              <w:t xml:space="preserve">  </w:t>
            </w:r>
          </w:p>
        </w:tc>
      </w:tr>
    </w:tbl>
    <w:p w:rsidR="00DB5247" w:rsidRDefault="00DB5247">
      <w:pPr>
        <w:widowControl/>
        <w:adjustRightInd w:val="0"/>
        <w:snapToGrid w:val="0"/>
        <w:spacing w:before="100" w:beforeAutospacing="1" w:after="200" w:line="240" w:lineRule="atLeast"/>
        <w:ind w:right="280"/>
        <w:jc w:val="center"/>
        <w:rPr>
          <w:rFonts w:ascii="宋体"/>
          <w:kern w:val="0"/>
          <w:sz w:val="28"/>
          <w:szCs w:val="28"/>
        </w:rPr>
      </w:pPr>
    </w:p>
    <w:p w:rsidR="00DB5247" w:rsidRDefault="00DB5247">
      <w:pPr>
        <w:widowControl/>
        <w:adjustRightInd w:val="0"/>
        <w:snapToGrid w:val="0"/>
        <w:spacing w:before="100" w:beforeAutospacing="1" w:after="200" w:line="240" w:lineRule="atLeast"/>
        <w:ind w:right="280"/>
        <w:jc w:val="left"/>
        <w:rPr>
          <w:rFonts w:ascii="楷体_GB2312" w:eastAsia="楷体_GB2312" w:hAnsi="宋体" w:cs="楷体_GB2312"/>
          <w:kern w:val="0"/>
          <w:sz w:val="32"/>
          <w:szCs w:val="32"/>
        </w:rPr>
      </w:pPr>
    </w:p>
    <w:p w:rsidR="00DB5247" w:rsidRDefault="001B23C1">
      <w:pPr>
        <w:widowControl/>
        <w:adjustRightInd w:val="0"/>
        <w:snapToGrid w:val="0"/>
        <w:spacing w:before="100" w:beforeAutospacing="1" w:after="200" w:line="240" w:lineRule="atLeast"/>
        <w:ind w:right="280"/>
        <w:jc w:val="left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附件</w:t>
      </w:r>
      <w:r>
        <w:rPr>
          <w:rFonts w:ascii="楷体_GB2312" w:eastAsia="楷体_GB2312" w:hAnsi="宋体" w:cs="楷体_GB2312"/>
          <w:kern w:val="0"/>
          <w:sz w:val="32"/>
          <w:szCs w:val="32"/>
        </w:rPr>
        <w:t>2</w:t>
      </w: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：</w:t>
      </w:r>
    </w:p>
    <w:p w:rsidR="00DB5247" w:rsidRDefault="001B23C1"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ascii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湖南科技学院优秀毕业设计（论文）指导教师推荐表</w:t>
      </w:r>
    </w:p>
    <w:tbl>
      <w:tblPr>
        <w:tblW w:w="8985" w:type="dxa"/>
        <w:jc w:val="center"/>
        <w:tblLayout w:type="fixed"/>
        <w:tblLook w:val="04A0"/>
      </w:tblPr>
      <w:tblGrid>
        <w:gridCol w:w="1598"/>
        <w:gridCol w:w="1134"/>
        <w:gridCol w:w="1134"/>
        <w:gridCol w:w="1276"/>
        <w:gridCol w:w="1559"/>
        <w:gridCol w:w="557"/>
        <w:gridCol w:w="876"/>
        <w:gridCol w:w="851"/>
      </w:tblGrid>
      <w:tr w:rsidR="00DB5247">
        <w:trPr>
          <w:trHeight w:val="56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</w:p>
        </w:tc>
      </w:tr>
      <w:tr w:rsidR="00DB5247">
        <w:trPr>
          <w:trHeight w:val="567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2"/>
                <w:szCs w:val="22"/>
              </w:rPr>
              <w:t>职称职务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</w:p>
        </w:tc>
      </w:tr>
      <w:tr w:rsidR="00DB5247">
        <w:trPr>
          <w:trHeight w:val="567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2"/>
                <w:szCs w:val="22"/>
              </w:rPr>
              <w:t>指导学生姓名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2"/>
                <w:szCs w:val="22"/>
              </w:rPr>
              <w:t>指导论文题目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2"/>
                <w:szCs w:val="22"/>
              </w:rPr>
              <w:t>最终评定等级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</w:p>
        </w:tc>
      </w:tr>
      <w:tr w:rsidR="00DB5247">
        <w:trPr>
          <w:trHeight w:val="567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2"/>
                <w:szCs w:val="22"/>
              </w:rPr>
              <w:t>指导学生姓名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2"/>
                <w:szCs w:val="22"/>
              </w:rPr>
              <w:t>指导论文题目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2"/>
                <w:szCs w:val="22"/>
              </w:rPr>
              <w:t>最终评定等级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</w:p>
        </w:tc>
      </w:tr>
      <w:tr w:rsidR="00DB5247">
        <w:trPr>
          <w:trHeight w:val="567"/>
          <w:jc w:val="center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宋体" w:cs="微软雅黑" w:hint="eastAsia"/>
                <w:kern w:val="0"/>
                <w:sz w:val="22"/>
                <w:szCs w:val="22"/>
              </w:rPr>
              <w:t>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center"/>
              <w:rPr>
                <w:rFonts w:ascii="宋体" w:eastAsia="微软雅黑" w:hAnsi="宋体"/>
                <w:kern w:val="0"/>
                <w:sz w:val="22"/>
                <w:szCs w:val="22"/>
              </w:rPr>
            </w:pPr>
          </w:p>
        </w:tc>
      </w:tr>
      <w:tr w:rsidR="00DB5247">
        <w:trPr>
          <w:trHeight w:val="3676"/>
          <w:jc w:val="center"/>
        </w:trPr>
        <w:tc>
          <w:tcPr>
            <w:tcW w:w="8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247" w:rsidRDefault="001B23C1" w:rsidP="00B060B6">
            <w:pPr>
              <w:widowControl/>
              <w:adjustRightInd w:val="0"/>
              <w:snapToGrid w:val="0"/>
              <w:spacing w:beforeLines="50" w:after="200"/>
              <w:jc w:val="left"/>
              <w:rPr>
                <w:rFonts w:ascii="宋体" w:eastAsia="微软雅黑" w:hAnsi="Tahoma"/>
                <w:kern w:val="0"/>
                <w:sz w:val="22"/>
                <w:szCs w:val="22"/>
              </w:rPr>
            </w:pP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推荐人本年度的主要毕业论文（设计）指导工作：</w:t>
            </w:r>
          </w:p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宋体" w:eastAsia="微软雅黑" w:hAnsi="Tahoma"/>
                <w:kern w:val="0"/>
                <w:sz w:val="22"/>
                <w:szCs w:val="22"/>
              </w:rPr>
            </w:pPr>
          </w:p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宋体" w:eastAsia="微软雅黑" w:hAnsi="Tahoma"/>
                <w:kern w:val="0"/>
                <w:sz w:val="22"/>
                <w:szCs w:val="22"/>
              </w:rPr>
            </w:pPr>
          </w:p>
          <w:p w:rsidR="00DB5247" w:rsidRDefault="00DB5247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宋体" w:eastAsia="微软雅黑" w:hAnsi="Tahoma"/>
                <w:kern w:val="0"/>
                <w:sz w:val="22"/>
                <w:szCs w:val="22"/>
              </w:rPr>
            </w:pPr>
          </w:p>
          <w:p w:rsidR="00DB5247" w:rsidRDefault="001B23C1" w:rsidP="00B060B6">
            <w:pPr>
              <w:widowControl/>
              <w:adjustRightInd w:val="0"/>
              <w:snapToGrid w:val="0"/>
              <w:spacing w:before="100" w:beforeAutospacing="1" w:afterLines="50"/>
              <w:ind w:right="620" w:firstLine="5565"/>
              <w:jc w:val="center"/>
              <w:rPr>
                <w:rFonts w:ascii="宋体" w:hAnsi="Tahoma"/>
                <w:kern w:val="0"/>
                <w:sz w:val="22"/>
                <w:szCs w:val="22"/>
                <w:u w:val="single"/>
              </w:rPr>
            </w:pP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签</w:t>
            </w:r>
            <w:r>
              <w:rPr>
                <w:rFonts w:ascii="宋体" w:eastAsia="微软雅黑" w:hAnsi="Tahoma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名</w:t>
            </w:r>
            <w:r>
              <w:rPr>
                <w:rFonts w:ascii="宋体" w:hAnsi="Tahoma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宋体" w:hAnsi="Tahoma" w:cs="宋体"/>
                <w:kern w:val="0"/>
                <w:sz w:val="22"/>
                <w:szCs w:val="22"/>
                <w:u w:val="single"/>
              </w:rPr>
              <w:t xml:space="preserve">          </w:t>
            </w:r>
          </w:p>
          <w:p w:rsidR="00DB5247" w:rsidRDefault="001B23C1" w:rsidP="00B060B6">
            <w:pPr>
              <w:widowControl/>
              <w:wordWrap w:val="0"/>
              <w:adjustRightInd w:val="0"/>
              <w:snapToGrid w:val="0"/>
              <w:spacing w:before="100" w:beforeAutospacing="1" w:afterLines="50"/>
              <w:ind w:right="480"/>
              <w:jc w:val="right"/>
              <w:rPr>
                <w:rFonts w:ascii="宋体" w:eastAsia="微软雅黑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日</w:t>
            </w:r>
          </w:p>
        </w:tc>
      </w:tr>
      <w:tr w:rsidR="00DB5247">
        <w:trPr>
          <w:trHeight w:val="1394"/>
          <w:jc w:val="center"/>
        </w:trPr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宋体" w:eastAsia="微软雅黑" w:hAnsi="Tahoma" w:cs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院领导小组意见：</w:t>
            </w:r>
            <w:r>
              <w:rPr>
                <w:rFonts w:ascii="宋体" w:eastAsia="微软雅黑" w:hAnsi="Tahoma" w:cs="宋体"/>
                <w:kern w:val="0"/>
                <w:sz w:val="22"/>
                <w:szCs w:val="22"/>
              </w:rPr>
              <w:t xml:space="preserve">                                         </w:t>
            </w:r>
          </w:p>
          <w:p w:rsidR="00DB5247" w:rsidRDefault="001B23C1" w:rsidP="00B060B6">
            <w:pPr>
              <w:widowControl/>
              <w:adjustRightInd w:val="0"/>
              <w:snapToGrid w:val="0"/>
              <w:spacing w:before="100" w:beforeAutospacing="1" w:afterLines="50"/>
              <w:ind w:right="840"/>
              <w:jc w:val="center"/>
              <w:rPr>
                <w:rFonts w:ascii="宋体" w:eastAsia="微软雅黑" w:hAnsi="Tahoma" w:cs="宋体"/>
                <w:kern w:val="0"/>
                <w:sz w:val="22"/>
                <w:szCs w:val="22"/>
              </w:rPr>
            </w:pPr>
            <w:r>
              <w:rPr>
                <w:rFonts w:ascii="宋体" w:eastAsia="微软雅黑" w:hAnsi="Tahoma" w:cs="宋体"/>
                <w:kern w:val="0"/>
                <w:sz w:val="22"/>
                <w:szCs w:val="22"/>
              </w:rPr>
              <w:t xml:space="preserve">                                                     </w:t>
            </w:r>
          </w:p>
          <w:p w:rsidR="00DB5247" w:rsidRDefault="001B23C1" w:rsidP="00B060B6">
            <w:pPr>
              <w:widowControl/>
              <w:adjustRightInd w:val="0"/>
              <w:snapToGrid w:val="0"/>
              <w:spacing w:before="100" w:beforeAutospacing="1" w:afterLines="50"/>
              <w:ind w:right="840"/>
              <w:jc w:val="center"/>
              <w:rPr>
                <w:rFonts w:ascii="宋体" w:eastAsia="微软雅黑" w:hAnsi="Tahoma"/>
                <w:kern w:val="0"/>
                <w:sz w:val="22"/>
                <w:szCs w:val="22"/>
              </w:rPr>
            </w:pPr>
            <w:r>
              <w:rPr>
                <w:rFonts w:ascii="宋体" w:eastAsia="微软雅黑" w:hAnsi="Tahoma" w:cs="宋体"/>
                <w:kern w:val="0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（公章）</w:t>
            </w:r>
          </w:p>
          <w:p w:rsidR="00DB5247" w:rsidRDefault="001B23C1" w:rsidP="00B060B6">
            <w:pPr>
              <w:widowControl/>
              <w:adjustRightInd w:val="0"/>
              <w:snapToGrid w:val="0"/>
              <w:spacing w:before="100" w:beforeAutospacing="1" w:afterLines="50"/>
              <w:ind w:right="260"/>
              <w:jc w:val="center"/>
              <w:rPr>
                <w:rFonts w:ascii="宋体" w:eastAsia="微软雅黑" w:hAnsi="Tahoma"/>
                <w:kern w:val="0"/>
                <w:sz w:val="22"/>
                <w:szCs w:val="22"/>
              </w:rPr>
            </w:pPr>
            <w:r>
              <w:rPr>
                <w:rFonts w:ascii="宋体" w:eastAsia="微软雅黑" w:hAnsi="Tahoma" w:cs="宋体"/>
                <w:kern w:val="0"/>
                <w:sz w:val="22"/>
                <w:szCs w:val="22"/>
              </w:rPr>
              <w:t xml:space="preserve">                                    </w:t>
            </w:r>
            <w:r>
              <w:rPr>
                <w:rFonts w:ascii="宋体" w:hAnsi="Tahoma" w:cs="宋体"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日</w:t>
            </w:r>
          </w:p>
        </w:tc>
      </w:tr>
      <w:tr w:rsidR="00DB5247">
        <w:trPr>
          <w:trHeight w:val="1394"/>
          <w:jc w:val="center"/>
        </w:trPr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宋体" w:eastAsia="微软雅黑" w:hAnsi="Tahoma"/>
                <w:kern w:val="0"/>
                <w:sz w:val="22"/>
                <w:szCs w:val="22"/>
              </w:rPr>
            </w:pP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lastRenderedPageBreak/>
              <w:t>学校意见：</w:t>
            </w:r>
          </w:p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宋体" w:eastAsia="微软雅黑" w:hAnsi="Tahoma"/>
                <w:kern w:val="0"/>
                <w:sz w:val="22"/>
                <w:szCs w:val="22"/>
              </w:rPr>
            </w:pPr>
            <w:r>
              <w:rPr>
                <w:rFonts w:ascii="宋体" w:eastAsia="微软雅黑" w:hAnsi="Tahoma" w:cs="宋体"/>
                <w:kern w:val="0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（公章）</w:t>
            </w:r>
          </w:p>
          <w:p w:rsidR="00DB5247" w:rsidRDefault="001B23C1"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宋体" w:hAnsi="Tahoma"/>
                <w:kern w:val="0"/>
                <w:sz w:val="22"/>
                <w:szCs w:val="22"/>
              </w:rPr>
            </w:pPr>
            <w:r>
              <w:rPr>
                <w:rFonts w:ascii="宋体" w:eastAsia="微软雅黑" w:hAnsi="Tahoma" w:cs="宋体"/>
                <w:kern w:val="0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宋体" w:eastAsia="微软雅黑" w:hAnsi="Tahoma" w:cs="宋体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宋体" w:hAnsi="Tahoma" w:cs="宋体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eastAsia="微软雅黑" w:hAnsi="Tahoma" w:cs="宋体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eastAsia="微软雅黑" w:hAnsi="Tahoma" w:cs="宋体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eastAsia="微软雅黑" w:hAnsi="Tahoma" w:cs="宋体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eastAsia="微软雅黑" w:hAnsi="Tahoma" w:cs="微软雅黑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DB5247" w:rsidRDefault="00DB5247">
      <w:pPr>
        <w:widowControl/>
        <w:adjustRightInd w:val="0"/>
        <w:snapToGrid w:val="0"/>
        <w:spacing w:before="100" w:beforeAutospacing="1" w:after="200" w:line="240" w:lineRule="atLeast"/>
        <w:ind w:right="280"/>
        <w:jc w:val="left"/>
        <w:rPr>
          <w:rFonts w:ascii="楷体_GB2312" w:eastAsia="楷体_GB2312" w:hAnsi="宋体" w:cs="楷体_GB2312"/>
          <w:kern w:val="0"/>
          <w:sz w:val="32"/>
          <w:szCs w:val="32"/>
        </w:rPr>
      </w:pPr>
    </w:p>
    <w:p w:rsidR="00DB5247" w:rsidRDefault="001B23C1">
      <w:pPr>
        <w:widowControl/>
        <w:adjustRightInd w:val="0"/>
        <w:snapToGrid w:val="0"/>
        <w:spacing w:before="100" w:beforeAutospacing="1" w:after="200" w:line="240" w:lineRule="atLeast"/>
        <w:ind w:right="280"/>
        <w:jc w:val="left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附件</w:t>
      </w:r>
      <w:r>
        <w:rPr>
          <w:rFonts w:ascii="楷体_GB2312" w:eastAsia="楷体_GB2312" w:hAnsi="宋体" w:cs="楷体_GB2312"/>
          <w:kern w:val="0"/>
          <w:sz w:val="32"/>
          <w:szCs w:val="32"/>
        </w:rPr>
        <w:t>3</w:t>
      </w: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：</w:t>
      </w:r>
    </w:p>
    <w:p w:rsidR="00DB5247" w:rsidRDefault="001B23C1">
      <w:pPr>
        <w:widowControl/>
        <w:adjustRightInd w:val="0"/>
        <w:snapToGrid w:val="0"/>
        <w:spacing w:before="100" w:beforeAutospacing="1" w:after="200" w:line="240" w:lineRule="atLeast"/>
        <w:ind w:right="32"/>
        <w:jc w:val="center"/>
        <w:rPr>
          <w:rFonts w:ascii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湖南科技学院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优秀实习指导教师和优秀毕业设计（论文）指导教师分配表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3"/>
        <w:gridCol w:w="2864"/>
        <w:gridCol w:w="2864"/>
      </w:tblGrid>
      <w:tr w:rsidR="00DB5247">
        <w:trPr>
          <w:trHeight w:val="1395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优秀实习指导教师分配数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优秀毕业设计（论文）指导教师分配数</w:t>
            </w:r>
          </w:p>
        </w:tc>
      </w:tr>
      <w:tr w:rsidR="00DB5247">
        <w:trPr>
          <w:trHeight w:val="676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DB5247">
        <w:trPr>
          <w:trHeight w:val="676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D27B4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D27B42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DB5247">
        <w:trPr>
          <w:trHeight w:val="676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化学与生物工程学院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Pr="00A5271B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A5271B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2</w:t>
            </w:r>
          </w:p>
        </w:tc>
      </w:tr>
      <w:tr w:rsidR="00DB5247">
        <w:trPr>
          <w:trHeight w:val="676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电子与信息工程学院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DB5247">
        <w:trPr>
          <w:trHeight w:val="676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土木与环境工程学院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Pr="00A5271B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A5271B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2</w:t>
            </w:r>
          </w:p>
        </w:tc>
      </w:tr>
      <w:tr w:rsidR="00DB5247">
        <w:trPr>
          <w:trHeight w:val="676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美术与艺术设计学院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A5271B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Pr="00A5271B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A5271B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2</w:t>
            </w:r>
          </w:p>
        </w:tc>
      </w:tr>
      <w:tr w:rsidR="00DB5247">
        <w:trPr>
          <w:trHeight w:val="676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传媒学院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DB5247">
        <w:trPr>
          <w:trHeight w:val="676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DB5247">
        <w:trPr>
          <w:trHeight w:val="676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DB5247">
        <w:trPr>
          <w:trHeight w:val="676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Pr="00A5271B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A5271B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1</w:t>
            </w:r>
          </w:p>
        </w:tc>
      </w:tr>
      <w:tr w:rsidR="00DB5247">
        <w:trPr>
          <w:trHeight w:val="716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音乐与舞蹈学院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Pr="00A5271B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A5271B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2</w:t>
            </w:r>
          </w:p>
        </w:tc>
      </w:tr>
      <w:tr w:rsidR="00DB5247">
        <w:trPr>
          <w:trHeight w:val="676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B05505">
        <w:trPr>
          <w:trHeight w:val="676"/>
          <w:jc w:val="center"/>
        </w:trPr>
        <w:tc>
          <w:tcPr>
            <w:tcW w:w="2863" w:type="dxa"/>
            <w:vAlign w:val="center"/>
          </w:tcPr>
          <w:p w:rsidR="00B05505" w:rsidRDefault="00B05505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5505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旅游与文化产业学院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B05505" w:rsidRDefault="00B05505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B05505" w:rsidRDefault="00B05505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DB5247">
        <w:trPr>
          <w:trHeight w:val="716"/>
          <w:jc w:val="center"/>
        </w:trPr>
        <w:tc>
          <w:tcPr>
            <w:tcW w:w="2863" w:type="dxa"/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B05505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:rsidR="00DB5247" w:rsidRDefault="001B23C1">
            <w:pPr>
              <w:widowControl/>
              <w:adjustRightInd w:val="0"/>
              <w:snapToGrid w:val="0"/>
              <w:spacing w:before="100" w:beforeAutospacing="1" w:line="240" w:lineRule="atLeast"/>
              <w:ind w:right="2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="00B05505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</w:tbl>
    <w:p w:rsidR="00DB5247" w:rsidRDefault="001B23C1">
      <w:pPr>
        <w:widowControl/>
        <w:adjustRightInd w:val="0"/>
        <w:snapToGrid w:val="0"/>
        <w:spacing w:before="100" w:beforeAutospacing="1" w:after="200" w:line="240" w:lineRule="atLeast"/>
        <w:ind w:right="280"/>
        <w:jc w:val="center"/>
        <w:rPr>
          <w:rFonts w:ascii="宋体"/>
          <w:kern w:val="0"/>
          <w:sz w:val="36"/>
          <w:szCs w:val="36"/>
        </w:rPr>
      </w:pPr>
      <w:r>
        <w:rPr>
          <w:rFonts w:ascii="宋体" w:hAnsi="宋体" w:cs="宋体"/>
          <w:kern w:val="0"/>
          <w:sz w:val="36"/>
          <w:szCs w:val="36"/>
        </w:rPr>
        <w:t xml:space="preserve"> </w:t>
      </w:r>
    </w:p>
    <w:p w:rsidR="00DB5247" w:rsidRDefault="00DB5247"/>
    <w:sectPr w:rsidR="00DB5247" w:rsidSect="005B59EA">
      <w:footerReference w:type="default" r:id="rId7"/>
      <w:pgSz w:w="11906" w:h="16838"/>
      <w:pgMar w:top="1134" w:right="1440" w:bottom="1134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1F" w:rsidRDefault="0016431F">
      <w:r>
        <w:separator/>
      </w:r>
    </w:p>
  </w:endnote>
  <w:endnote w:type="continuationSeparator" w:id="0">
    <w:p w:rsidR="0016431F" w:rsidRDefault="0016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47" w:rsidRDefault="004E66A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23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60B6">
      <w:rPr>
        <w:rStyle w:val="aa"/>
        <w:noProof/>
      </w:rPr>
      <w:t>2</w:t>
    </w:r>
    <w:r>
      <w:rPr>
        <w:rStyle w:val="aa"/>
      </w:rPr>
      <w:fldChar w:fldCharType="end"/>
    </w:r>
  </w:p>
  <w:p w:rsidR="00DB5247" w:rsidRDefault="00DB52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1F" w:rsidRDefault="0016431F">
      <w:r>
        <w:separator/>
      </w:r>
    </w:p>
  </w:footnote>
  <w:footnote w:type="continuationSeparator" w:id="0">
    <w:p w:rsidR="0016431F" w:rsidRDefault="00164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3ADA"/>
    <w:rsid w:val="00055B5F"/>
    <w:rsid w:val="00063E1D"/>
    <w:rsid w:val="00064156"/>
    <w:rsid w:val="00064E65"/>
    <w:rsid w:val="00087618"/>
    <w:rsid w:val="000D4DC5"/>
    <w:rsid w:val="000F7AF4"/>
    <w:rsid w:val="00101391"/>
    <w:rsid w:val="00106EBE"/>
    <w:rsid w:val="00126A45"/>
    <w:rsid w:val="00140677"/>
    <w:rsid w:val="00154937"/>
    <w:rsid w:val="0015780A"/>
    <w:rsid w:val="00162CC4"/>
    <w:rsid w:val="0016431F"/>
    <w:rsid w:val="00171FBC"/>
    <w:rsid w:val="00172A27"/>
    <w:rsid w:val="00185762"/>
    <w:rsid w:val="001B23C1"/>
    <w:rsid w:val="001E4BD9"/>
    <w:rsid w:val="00221BBD"/>
    <w:rsid w:val="0023248A"/>
    <w:rsid w:val="00236321"/>
    <w:rsid w:val="002A6751"/>
    <w:rsid w:val="002E5644"/>
    <w:rsid w:val="002F764D"/>
    <w:rsid w:val="00351CD3"/>
    <w:rsid w:val="00360FD6"/>
    <w:rsid w:val="0037296C"/>
    <w:rsid w:val="003A40D5"/>
    <w:rsid w:val="003C4C96"/>
    <w:rsid w:val="003C7F04"/>
    <w:rsid w:val="00434D81"/>
    <w:rsid w:val="00455EA3"/>
    <w:rsid w:val="00480B23"/>
    <w:rsid w:val="004B78D2"/>
    <w:rsid w:val="004D1DFF"/>
    <w:rsid w:val="004D4D43"/>
    <w:rsid w:val="004E66A3"/>
    <w:rsid w:val="004F0EE3"/>
    <w:rsid w:val="004F47CF"/>
    <w:rsid w:val="005243B1"/>
    <w:rsid w:val="005426D9"/>
    <w:rsid w:val="0057204F"/>
    <w:rsid w:val="005829D0"/>
    <w:rsid w:val="00595026"/>
    <w:rsid w:val="005B59EA"/>
    <w:rsid w:val="005C16FF"/>
    <w:rsid w:val="005D7571"/>
    <w:rsid w:val="005F3836"/>
    <w:rsid w:val="005F738F"/>
    <w:rsid w:val="006923B0"/>
    <w:rsid w:val="006B5CAC"/>
    <w:rsid w:val="006C7DC5"/>
    <w:rsid w:val="006E176F"/>
    <w:rsid w:val="00744BD0"/>
    <w:rsid w:val="00754E87"/>
    <w:rsid w:val="00755C36"/>
    <w:rsid w:val="00773755"/>
    <w:rsid w:val="00780AAF"/>
    <w:rsid w:val="007A41E0"/>
    <w:rsid w:val="0080774D"/>
    <w:rsid w:val="0082187E"/>
    <w:rsid w:val="00853B7B"/>
    <w:rsid w:val="00856515"/>
    <w:rsid w:val="00866735"/>
    <w:rsid w:val="00870455"/>
    <w:rsid w:val="00897A10"/>
    <w:rsid w:val="008B003C"/>
    <w:rsid w:val="008D653F"/>
    <w:rsid w:val="0094069A"/>
    <w:rsid w:val="00956167"/>
    <w:rsid w:val="009913C2"/>
    <w:rsid w:val="009B266C"/>
    <w:rsid w:val="00A06840"/>
    <w:rsid w:val="00A248A9"/>
    <w:rsid w:val="00A25AA0"/>
    <w:rsid w:val="00A5271B"/>
    <w:rsid w:val="00A94D7D"/>
    <w:rsid w:val="00AA15A3"/>
    <w:rsid w:val="00AA381B"/>
    <w:rsid w:val="00AE3334"/>
    <w:rsid w:val="00AF6026"/>
    <w:rsid w:val="00B05505"/>
    <w:rsid w:val="00B060B6"/>
    <w:rsid w:val="00B41262"/>
    <w:rsid w:val="00B94CBE"/>
    <w:rsid w:val="00BD68CD"/>
    <w:rsid w:val="00BE52E3"/>
    <w:rsid w:val="00C00BF2"/>
    <w:rsid w:val="00C1318D"/>
    <w:rsid w:val="00C428EE"/>
    <w:rsid w:val="00C66DE1"/>
    <w:rsid w:val="00CA10F5"/>
    <w:rsid w:val="00CE0A2A"/>
    <w:rsid w:val="00CF60A1"/>
    <w:rsid w:val="00D05E97"/>
    <w:rsid w:val="00D27B42"/>
    <w:rsid w:val="00D31C19"/>
    <w:rsid w:val="00D33814"/>
    <w:rsid w:val="00D35AED"/>
    <w:rsid w:val="00D70DB8"/>
    <w:rsid w:val="00DB5247"/>
    <w:rsid w:val="00DE6937"/>
    <w:rsid w:val="00E00102"/>
    <w:rsid w:val="00E04993"/>
    <w:rsid w:val="00E2128E"/>
    <w:rsid w:val="00E52EA3"/>
    <w:rsid w:val="00EB5571"/>
    <w:rsid w:val="00EB7127"/>
    <w:rsid w:val="00EC3340"/>
    <w:rsid w:val="00EE33CB"/>
    <w:rsid w:val="00EE4F66"/>
    <w:rsid w:val="00F10A22"/>
    <w:rsid w:val="00F24434"/>
    <w:rsid w:val="00F70999"/>
    <w:rsid w:val="00FD12B4"/>
    <w:rsid w:val="00FD706A"/>
    <w:rsid w:val="00FE2340"/>
    <w:rsid w:val="00FF2292"/>
    <w:rsid w:val="08822CF1"/>
    <w:rsid w:val="1AEB1FF7"/>
    <w:rsid w:val="36880B6D"/>
    <w:rsid w:val="3D3B2B28"/>
    <w:rsid w:val="6E5E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/>
    <w:lsdException w:name="Subtitle" w:locked="1" w:semiHidden="0" w:uiPriority="0" w:unhideWhenUsed="0" w:qFormat="1"/>
    <w:lsdException w:name="Date" w:semiHidden="0" w:unhideWhenUsed="0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5B59EA"/>
    <w:rPr>
      <w:rFonts w:ascii="Arial" w:eastAsia="黑体" w:hAnsi="Arial" w:cs="Arial"/>
      <w:sz w:val="20"/>
      <w:szCs w:val="20"/>
    </w:rPr>
  </w:style>
  <w:style w:type="paragraph" w:styleId="a4">
    <w:name w:val="Body Text Indent"/>
    <w:basedOn w:val="a"/>
    <w:next w:val="a"/>
    <w:link w:val="Char"/>
    <w:uiPriority w:val="99"/>
    <w:rsid w:val="005B59EA"/>
    <w:pPr>
      <w:widowControl/>
      <w:ind w:firstLine="420"/>
    </w:pPr>
    <w:rPr>
      <w:color w:val="000000"/>
    </w:rPr>
  </w:style>
  <w:style w:type="paragraph" w:styleId="a5">
    <w:name w:val="Date"/>
    <w:basedOn w:val="a"/>
    <w:next w:val="a"/>
    <w:link w:val="Char0"/>
    <w:uiPriority w:val="99"/>
    <w:rsid w:val="005B59EA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qFormat/>
    <w:rsid w:val="005B59EA"/>
    <w:rPr>
      <w:sz w:val="18"/>
      <w:szCs w:val="18"/>
    </w:rPr>
  </w:style>
  <w:style w:type="paragraph" w:styleId="a7">
    <w:name w:val="footer"/>
    <w:basedOn w:val="a"/>
    <w:link w:val="Char2"/>
    <w:uiPriority w:val="99"/>
    <w:rsid w:val="005B5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rsid w:val="005B59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5B59EA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a">
    <w:name w:val="page number"/>
    <w:basedOn w:val="a0"/>
    <w:uiPriority w:val="99"/>
    <w:qFormat/>
    <w:rsid w:val="005B59EA"/>
  </w:style>
  <w:style w:type="character" w:styleId="ab">
    <w:name w:val="Hyperlink"/>
    <w:basedOn w:val="a0"/>
    <w:uiPriority w:val="99"/>
    <w:qFormat/>
    <w:rsid w:val="005B59EA"/>
    <w:rPr>
      <w:color w:val="0000FF"/>
      <w:u w:val="single"/>
    </w:rPr>
  </w:style>
  <w:style w:type="table" w:styleId="ac">
    <w:name w:val="Table Grid"/>
    <w:basedOn w:val="a1"/>
    <w:uiPriority w:val="99"/>
    <w:qFormat/>
    <w:rsid w:val="005B59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默认段落字体 Para Char"/>
    <w:basedOn w:val="a"/>
    <w:uiPriority w:val="99"/>
    <w:rsid w:val="005B59EA"/>
    <w:pPr>
      <w:snapToGrid w:val="0"/>
    </w:pPr>
    <w:rPr>
      <w:kern w:val="0"/>
    </w:rPr>
  </w:style>
  <w:style w:type="paragraph" w:customStyle="1" w:styleId="Char4">
    <w:name w:val="Char"/>
    <w:basedOn w:val="a"/>
    <w:uiPriority w:val="99"/>
    <w:semiHidden/>
    <w:rsid w:val="005B59E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Char3">
    <w:name w:val="页眉 Char"/>
    <w:basedOn w:val="a0"/>
    <w:link w:val="a8"/>
    <w:uiPriority w:val="99"/>
    <w:semiHidden/>
    <w:locked/>
    <w:rsid w:val="005B59EA"/>
    <w:rPr>
      <w:rFonts w:eastAsia="宋体"/>
      <w:kern w:val="2"/>
      <w:sz w:val="18"/>
      <w:szCs w:val="18"/>
      <w:lang w:val="en-US" w:eastAsia="zh-CN"/>
    </w:rPr>
  </w:style>
  <w:style w:type="character" w:customStyle="1" w:styleId="Char2">
    <w:name w:val="页脚 Char"/>
    <w:basedOn w:val="a0"/>
    <w:link w:val="a7"/>
    <w:uiPriority w:val="99"/>
    <w:qFormat/>
    <w:locked/>
    <w:rsid w:val="005B59EA"/>
    <w:rPr>
      <w:rFonts w:eastAsia="宋体"/>
      <w:kern w:val="2"/>
      <w:sz w:val="18"/>
      <w:szCs w:val="18"/>
      <w:lang w:val="en-US" w:eastAsia="zh-CN"/>
    </w:rPr>
  </w:style>
  <w:style w:type="character" w:customStyle="1" w:styleId="Char0">
    <w:name w:val="日期 Char"/>
    <w:basedOn w:val="a0"/>
    <w:link w:val="a5"/>
    <w:uiPriority w:val="99"/>
    <w:semiHidden/>
    <w:rsid w:val="005B59EA"/>
    <w:rPr>
      <w:szCs w:val="21"/>
    </w:rPr>
  </w:style>
  <w:style w:type="paragraph" w:customStyle="1" w:styleId="New">
    <w:name w:val="正文 New"/>
    <w:uiPriority w:val="99"/>
    <w:qFormat/>
    <w:rsid w:val="005B59EA"/>
    <w:pPr>
      <w:widowControl w:val="0"/>
      <w:jc w:val="both"/>
    </w:pPr>
    <w:rPr>
      <w:kern w:val="2"/>
      <w:sz w:val="21"/>
      <w:szCs w:val="21"/>
    </w:rPr>
  </w:style>
  <w:style w:type="character" w:customStyle="1" w:styleId="Char">
    <w:name w:val="正文文本缩进 Char"/>
    <w:basedOn w:val="a0"/>
    <w:link w:val="a4"/>
    <w:uiPriority w:val="99"/>
    <w:semiHidden/>
    <w:qFormat/>
    <w:rsid w:val="005B59EA"/>
    <w:rPr>
      <w:szCs w:val="21"/>
    </w:rPr>
  </w:style>
  <w:style w:type="character" w:customStyle="1" w:styleId="font01">
    <w:name w:val="font01"/>
    <w:basedOn w:val="a0"/>
    <w:uiPriority w:val="99"/>
    <w:qFormat/>
    <w:rsid w:val="005B59EA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11">
    <w:name w:val="font11"/>
    <w:basedOn w:val="a0"/>
    <w:uiPriority w:val="99"/>
    <w:rsid w:val="005B59EA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basedOn w:val="a0"/>
    <w:uiPriority w:val="99"/>
    <w:qFormat/>
    <w:rsid w:val="005B59EA"/>
    <w:rPr>
      <w:rFonts w:ascii="宋体" w:eastAsia="宋体" w:hAnsi="宋体" w:cs="宋体"/>
      <w:color w:val="000000"/>
      <w:sz w:val="20"/>
      <w:szCs w:val="20"/>
      <w:u w:val="none"/>
    </w:rPr>
  </w:style>
  <w:style w:type="table" w:customStyle="1" w:styleId="1">
    <w:name w:val="网格型1"/>
    <w:uiPriority w:val="99"/>
    <w:qFormat/>
    <w:rsid w:val="005B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6"/>
    <w:uiPriority w:val="99"/>
    <w:semiHidden/>
    <w:qFormat/>
    <w:locked/>
    <w:rsid w:val="005B59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/>
    <w:lsdException w:name="Subtitle" w:locked="1" w:semiHidden="0" w:uiPriority="0" w:unhideWhenUsed="0" w:qFormat="1"/>
    <w:lsdException w:name="Date" w:semiHidden="0" w:unhideWhenUsed="0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rFonts w:ascii="Arial" w:eastAsia="黑体" w:hAnsi="Arial" w:cs="Arial"/>
      <w:sz w:val="20"/>
      <w:szCs w:val="20"/>
    </w:rPr>
  </w:style>
  <w:style w:type="paragraph" w:styleId="a4">
    <w:name w:val="Body Text Indent"/>
    <w:basedOn w:val="a"/>
    <w:next w:val="a"/>
    <w:link w:val="Char"/>
    <w:uiPriority w:val="99"/>
    <w:pPr>
      <w:widowControl/>
      <w:ind w:firstLine="420"/>
    </w:pPr>
    <w:rPr>
      <w:color w:val="000000"/>
    </w:rPr>
  </w:style>
  <w:style w:type="paragraph" w:styleId="a5">
    <w:name w:val="Date"/>
    <w:basedOn w:val="a"/>
    <w:next w:val="a"/>
    <w:link w:val="Char0"/>
    <w:uiPriority w:val="99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a">
    <w:name w:val="page number"/>
    <w:basedOn w:val="a0"/>
    <w:uiPriority w:val="99"/>
    <w:qFormat/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table" w:styleId="ac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默认段落字体 Para Char"/>
    <w:basedOn w:val="a"/>
    <w:uiPriority w:val="99"/>
    <w:pPr>
      <w:snapToGrid w:val="0"/>
    </w:pPr>
    <w:rPr>
      <w:kern w:val="0"/>
    </w:rPr>
  </w:style>
  <w:style w:type="paragraph" w:customStyle="1" w:styleId="Char4">
    <w:name w:val="Char"/>
    <w:basedOn w:val="a"/>
    <w:uiPriority w:val="99"/>
    <w:semiHidden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Char3">
    <w:name w:val="页眉 Char"/>
    <w:basedOn w:val="a0"/>
    <w:link w:val="a8"/>
    <w:uiPriority w:val="99"/>
    <w:semiHidden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Char2">
    <w:name w:val="页脚 Char"/>
    <w:basedOn w:val="a0"/>
    <w:link w:val="a7"/>
    <w:uiPriority w:val="99"/>
    <w:qFormat/>
    <w:locked/>
    <w:rPr>
      <w:rFonts w:eastAsia="宋体"/>
      <w:kern w:val="2"/>
      <w:sz w:val="18"/>
      <w:szCs w:val="18"/>
      <w:lang w:val="en-US" w:eastAsia="zh-CN"/>
    </w:rPr>
  </w:style>
  <w:style w:type="character" w:customStyle="1" w:styleId="Char0">
    <w:name w:val="日期 Char"/>
    <w:basedOn w:val="a0"/>
    <w:link w:val="a5"/>
    <w:uiPriority w:val="99"/>
    <w:semiHidden/>
    <w:rPr>
      <w:szCs w:val="21"/>
    </w:rPr>
  </w:style>
  <w:style w:type="paragraph" w:customStyle="1" w:styleId="New">
    <w:name w:val="正文 New"/>
    <w:uiPriority w:val="99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Char">
    <w:name w:val="正文文本缩进 Char"/>
    <w:basedOn w:val="a0"/>
    <w:link w:val="a4"/>
    <w:uiPriority w:val="99"/>
    <w:semiHidden/>
    <w:qFormat/>
    <w:rPr>
      <w:szCs w:val="21"/>
    </w:rPr>
  </w:style>
  <w:style w:type="character" w:customStyle="1" w:styleId="font01">
    <w:name w:val="font01"/>
    <w:basedOn w:val="a0"/>
    <w:uiPriority w:val="99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font11">
    <w:name w:val="font11"/>
    <w:basedOn w:val="a0"/>
    <w:uiPriority w:val="99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basedOn w:val="a0"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table" w:customStyle="1" w:styleId="1">
    <w:name w:val="网格型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6"/>
    <w:uiPriority w:val="99"/>
    <w:semiHidden/>
    <w:qFormat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stylesWithEffects.xml" Type="http://schemas.microsoft.com/office/2007/relationships/stylesWithEffect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351</Words>
  <Characters>2001</Characters>
  <Application>Microsoft Office Word</Application>
  <DocSecurity>0</DocSecurity>
  <Lines>16</Lines>
  <Paragraphs>4</Paragraphs>
  <ScaleCrop>false</ScaleCrop>
  <Company>微软中国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2018-10-10T03:48:00Z</dcterms:created>
  <dc:creator>Administrator</dc:creator>
  <cp:lastModifiedBy>xbany</cp:lastModifiedBy>
  <cp:lastPrinted>2018-10-11T08:42:00Z</cp:lastPrinted>
  <dcterms:modified xsi:type="dcterms:W3CDTF">2018-10-11T08:44:00Z</dcterms:modified>
  <cp:revision>4</cp:revision>
  <dc:title>关于对湖南科技学院本科生毕业论文进行检测的通知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